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4" w:rsidRDefault="00D711B4" w:rsidP="00D711B4">
      <w:pPr>
        <w:jc w:val="center"/>
        <w:rPr>
          <w:b/>
        </w:rPr>
      </w:pPr>
    </w:p>
    <w:p w:rsidR="00D711B4" w:rsidRPr="00EE0C08" w:rsidRDefault="00D711B4" w:rsidP="00D711B4">
      <w:pPr>
        <w:jc w:val="center"/>
        <w:rPr>
          <w:b/>
        </w:rPr>
      </w:pPr>
      <w:r w:rsidRPr="00EE0C08">
        <w:rPr>
          <w:b/>
        </w:rPr>
        <w:t>СОВЕТ ДЕПУТАТОВ</w:t>
      </w:r>
    </w:p>
    <w:p w:rsidR="00D711B4" w:rsidRPr="00EE0C08" w:rsidRDefault="00D711B4" w:rsidP="00D711B4">
      <w:pPr>
        <w:jc w:val="center"/>
      </w:pPr>
      <w:r w:rsidRPr="00EE0C08">
        <w:t>муниципального округа</w:t>
      </w:r>
    </w:p>
    <w:p w:rsidR="00D711B4" w:rsidRPr="00EE0C08" w:rsidRDefault="00D711B4" w:rsidP="00D711B4">
      <w:pPr>
        <w:jc w:val="center"/>
        <w:rPr>
          <w:b/>
        </w:rPr>
      </w:pPr>
      <w:r w:rsidRPr="00EE0C08">
        <w:rPr>
          <w:b/>
        </w:rPr>
        <w:t>НАГОРНЫЙ</w:t>
      </w:r>
    </w:p>
    <w:p w:rsidR="00D711B4" w:rsidRPr="00EE0C08" w:rsidRDefault="00D711B4" w:rsidP="00D711B4">
      <w:pPr>
        <w:jc w:val="center"/>
      </w:pPr>
    </w:p>
    <w:p w:rsidR="00D711B4" w:rsidRPr="00EE0C08" w:rsidRDefault="00D711B4" w:rsidP="00D711B4">
      <w:pPr>
        <w:jc w:val="center"/>
      </w:pPr>
      <w:r w:rsidRPr="00EE0C08">
        <w:t>РЕШЕНИЕ</w:t>
      </w:r>
    </w:p>
    <w:p w:rsidR="00D711B4" w:rsidRPr="00EE0C08" w:rsidRDefault="00D711B4" w:rsidP="00D711B4">
      <w:pPr>
        <w:ind w:right="-140"/>
        <w:rPr>
          <w:u w:val="single"/>
        </w:rPr>
      </w:pPr>
    </w:p>
    <w:p w:rsidR="00335FBF" w:rsidRDefault="00335FBF" w:rsidP="00335FBF">
      <w:pPr>
        <w:widowControl w:val="0"/>
        <w:adjustRightInd w:val="0"/>
        <w:spacing w:line="228" w:lineRule="auto"/>
        <w:jc w:val="both"/>
        <w:rPr>
          <w:b/>
          <w:bCs/>
        </w:rPr>
      </w:pPr>
      <w:r>
        <w:rPr>
          <w:b/>
          <w:bCs/>
        </w:rPr>
        <w:t>15.10.2013 № 01-01/7</w:t>
      </w:r>
      <w:bookmarkStart w:id="0" w:name="_GoBack"/>
      <w:bookmarkEnd w:id="0"/>
    </w:p>
    <w:p w:rsidR="00D711B4" w:rsidRPr="00A26DAE" w:rsidRDefault="00D711B4" w:rsidP="00D711B4">
      <w:pPr>
        <w:rPr>
          <w:b/>
          <w:bCs/>
          <w:sz w:val="24"/>
          <w:szCs w:val="24"/>
        </w:rPr>
      </w:pPr>
    </w:p>
    <w:p w:rsidR="00D711B4" w:rsidRPr="00FF747B" w:rsidRDefault="00D711B4" w:rsidP="00D711B4">
      <w:pPr>
        <w:pStyle w:val="ConsPlusTitle"/>
        <w:jc w:val="right"/>
        <w:rPr>
          <w:u w:val="single"/>
        </w:rPr>
      </w:pPr>
    </w:p>
    <w:p w:rsidR="00D711B4" w:rsidRDefault="00D711B4" w:rsidP="00D711B4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D711B4" w:rsidRDefault="00D711B4" w:rsidP="00D711B4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D711B4" w:rsidRDefault="00D711B4" w:rsidP="00D711B4">
      <w:pPr>
        <w:adjustRightInd w:val="0"/>
        <w:ind w:firstLine="709"/>
        <w:jc w:val="both"/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</w:t>
      </w:r>
      <w:r>
        <w:t xml:space="preserve"> и Соглашением от 23 декабря 2011 г. № 101/01-14 о передаче Контрольно-счетной палате Москвы полномочий по</w:t>
      </w:r>
      <w:proofErr w:type="gramEnd"/>
      <w:r>
        <w:t xml:space="preserve"> осуществлению внешнего муниципального финансового контроля, Совет депутатов муниципального округа Нагорный </w:t>
      </w:r>
      <w:r w:rsidRPr="00755254">
        <w:rPr>
          <w:b/>
        </w:rPr>
        <w:t>решил:</w:t>
      </w:r>
      <w:r>
        <w:t xml:space="preserve"> </w:t>
      </w:r>
    </w:p>
    <w:p w:rsidR="00D711B4" w:rsidRDefault="00D711B4" w:rsidP="00D711B4">
      <w:pPr>
        <w:adjustRightInd w:val="0"/>
        <w:ind w:firstLine="709"/>
        <w:jc w:val="both"/>
        <w:rPr>
          <w:b/>
        </w:rPr>
      </w:pPr>
    </w:p>
    <w:p w:rsidR="00D711B4" w:rsidRDefault="00D711B4" w:rsidP="00D711B4">
      <w:pPr>
        <w:numPr>
          <w:ilvl w:val="0"/>
          <w:numId w:val="1"/>
        </w:numPr>
        <w:adjustRightInd w:val="0"/>
        <w:ind w:left="0" w:firstLine="284"/>
        <w:jc w:val="both"/>
        <w:rPr>
          <w:rFonts w:eastAsia="Calibri"/>
          <w:lang w:eastAsia="en-US"/>
        </w:rPr>
      </w:pPr>
      <w:r>
        <w:t xml:space="preserve">Передать </w:t>
      </w:r>
      <w:r>
        <w:rPr>
          <w:rFonts w:eastAsia="Calibri"/>
          <w:bCs/>
          <w:lang w:eastAsia="en-US"/>
        </w:rPr>
        <w:t>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полном объеме в муниципальном округе Нагорный.</w:t>
      </w:r>
    </w:p>
    <w:p w:rsidR="00D711B4" w:rsidRPr="000203C8" w:rsidRDefault="00D711B4" w:rsidP="00D711B4">
      <w:pPr>
        <w:numPr>
          <w:ilvl w:val="0"/>
          <w:numId w:val="1"/>
        </w:numPr>
        <w:adjustRightInd w:val="0"/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предложение в</w:t>
      </w:r>
      <w:r w:rsidRPr="000203C8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</w:t>
      </w:r>
      <w:r>
        <w:rPr>
          <w:rFonts w:eastAsia="Calibri"/>
          <w:bCs/>
          <w:lang w:eastAsia="en-US"/>
        </w:rPr>
        <w:t xml:space="preserve"> о проведении контрольных и экспертно-аналитических мероприятий.</w:t>
      </w:r>
    </w:p>
    <w:p w:rsidR="00D711B4" w:rsidRPr="000203C8" w:rsidRDefault="00D711B4" w:rsidP="00D711B4">
      <w:pPr>
        <w:numPr>
          <w:ilvl w:val="0"/>
          <w:numId w:val="1"/>
        </w:numPr>
        <w:adjustRightInd w:val="0"/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Возложить на аппарат Совета депутатов муниципального округа Нагорный обязанность по обеспечению необходимых условий для проведения контрольных</w:t>
      </w:r>
      <w:r w:rsidRPr="000203C8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и экспертно-аналитических мероприятий КСП Москвы.</w:t>
      </w:r>
    </w:p>
    <w:p w:rsidR="00D711B4" w:rsidRDefault="00D711B4" w:rsidP="00D711B4">
      <w:pPr>
        <w:numPr>
          <w:ilvl w:val="0"/>
          <w:numId w:val="1"/>
        </w:numPr>
        <w:adjustRightInd w:val="0"/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Признать утратившим силу решение муниципального Собрания внутригородского муниципального образования Нагорное в городе Москве от 15.11.2011 года № 01-01/6 «Об обращении в Контрольно-счетную палату Москвы».</w:t>
      </w:r>
    </w:p>
    <w:p w:rsidR="00D711B4" w:rsidRDefault="00D711B4" w:rsidP="00D711B4">
      <w:pPr>
        <w:numPr>
          <w:ilvl w:val="0"/>
          <w:numId w:val="1"/>
        </w:numPr>
        <w:adjustRightInd w:val="0"/>
        <w:ind w:left="0" w:firstLine="284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:rsidR="00D711B4" w:rsidRDefault="00D711B4" w:rsidP="00D711B4">
      <w:pPr>
        <w:adjustRightInd w:val="0"/>
        <w:ind w:firstLine="284"/>
        <w:contextualSpacing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Нагорный </w:t>
      </w:r>
      <w:r>
        <w:rPr>
          <w:b/>
        </w:rPr>
        <w:t>Медведеву Н.Е.</w:t>
      </w:r>
    </w:p>
    <w:p w:rsidR="00D711B4" w:rsidRDefault="00D711B4" w:rsidP="00D711B4">
      <w:pPr>
        <w:adjustRightInd w:val="0"/>
        <w:jc w:val="both"/>
      </w:pPr>
    </w:p>
    <w:p w:rsidR="00D711B4" w:rsidRDefault="00D711B4" w:rsidP="00D711B4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округа </w:t>
      </w:r>
    </w:p>
    <w:p w:rsidR="00D711B4" w:rsidRDefault="00D711B4" w:rsidP="00D711B4">
      <w:pPr>
        <w:adjustRightInd w:val="0"/>
        <w:jc w:val="both"/>
        <w:rPr>
          <w:b/>
        </w:rPr>
      </w:pPr>
      <w:r>
        <w:rPr>
          <w:b/>
        </w:rPr>
        <w:t xml:space="preserve">Нагорный                                                                               </w:t>
      </w:r>
      <w:proofErr w:type="spellStart"/>
      <w:r>
        <w:rPr>
          <w:b/>
        </w:rPr>
        <w:t>Н.Е.Медведева</w:t>
      </w:r>
      <w:proofErr w:type="spellEnd"/>
    </w:p>
    <w:p w:rsidR="00D711B4" w:rsidRDefault="00D711B4" w:rsidP="00D711B4">
      <w:pPr>
        <w:adjustRightInd w:val="0"/>
        <w:jc w:val="both"/>
      </w:pPr>
    </w:p>
    <w:p w:rsidR="00202E02" w:rsidRDefault="00202E02"/>
    <w:sectPr w:rsidR="00202E02" w:rsidSect="0031271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C53"/>
    <w:multiLevelType w:val="hybridMultilevel"/>
    <w:tmpl w:val="4C04B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FC"/>
    <w:rsid w:val="00001BFC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35FBF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711B4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2013-10-18T05:00:00Z</dcterms:created>
  <dcterms:modified xsi:type="dcterms:W3CDTF">2013-10-18T06:50:00Z</dcterms:modified>
</cp:coreProperties>
</file>